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10F0" w:rsidRDefault="00E27FE7" w:rsidP="00F74DBC">
      <w:pPr>
        <w:jc w:val="center"/>
        <w:rPr>
          <w:rFonts w:ascii="新細明體" w:eastAsia="新細明體" w:hAnsi="新細明體" w:cs="Apple LiGothic Medium"/>
          <w:b/>
          <w:lang w:eastAsia="zh-TW"/>
        </w:rPr>
      </w:pPr>
      <w:r>
        <w:rPr>
          <w:rFonts w:ascii="新細明體" w:eastAsia="新細明體" w:hAnsi="新細明體" w:hint="eastAsia"/>
          <w:b/>
          <w:lang w:eastAsia="zh-TW"/>
        </w:rPr>
        <w:t>電通二甲</w:t>
      </w:r>
      <w:r w:rsidR="006C10F0" w:rsidRPr="00AF00FE">
        <w:rPr>
          <w:rFonts w:ascii="新細明體" w:eastAsia="新細明體" w:hAnsi="新細明體" w:hint="eastAsia"/>
          <w:b/>
          <w:lang w:eastAsia="zh-TW"/>
        </w:rPr>
        <w:t>微處理器實驗</w:t>
      </w:r>
      <w:r w:rsidR="006C10F0" w:rsidRPr="00AF00FE">
        <w:rPr>
          <w:rFonts w:ascii="新細明體" w:eastAsia="新細明體" w:hAnsi="新細明體" w:cs="Apple LiGothic Medium" w:hint="eastAsia"/>
          <w:b/>
          <w:lang w:eastAsia="zh-TW"/>
        </w:rPr>
        <w:t xml:space="preserve"> </w:t>
      </w:r>
      <w:r w:rsidR="006C10F0">
        <w:rPr>
          <w:rFonts w:ascii="新細明體" w:eastAsia="新細明體" w:hAnsi="新細明體" w:cs="Apple LiGothic Medium" w:hint="eastAsia"/>
          <w:b/>
          <w:lang w:eastAsia="zh-TW"/>
        </w:rPr>
        <w:t>實驗</w:t>
      </w:r>
      <w:r w:rsidR="006C10F0">
        <w:rPr>
          <w:rFonts w:ascii="新細明體" w:eastAsia="新細明體" w:hAnsi="新細明體" w:cs="Apple LiGothic Medium"/>
          <w:b/>
          <w:lang w:eastAsia="zh-TW"/>
        </w:rPr>
        <w:t>結報</w:t>
      </w:r>
    </w:p>
    <w:p w:rsidR="00F74DBC" w:rsidRDefault="00F74DBC" w:rsidP="00F74DBC">
      <w:pPr>
        <w:jc w:val="center"/>
        <w:rPr>
          <w:rFonts w:ascii="新細明體" w:eastAsia="新細明體" w:hAnsi="新細明體" w:cs="Apple LiGothic Medium"/>
          <w:b/>
          <w:lang w:eastAsia="zh-T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386"/>
        <w:gridCol w:w="1420"/>
        <w:gridCol w:w="1136"/>
        <w:gridCol w:w="4556"/>
      </w:tblGrid>
      <w:tr w:rsidR="00F74DBC" w:rsidRPr="00FA727E" w:rsidTr="00E27FE7">
        <w:tc>
          <w:tcPr>
            <w:tcW w:w="1386" w:type="dxa"/>
          </w:tcPr>
          <w:p w:rsidR="00F74DBC" w:rsidRPr="00FA727E" w:rsidRDefault="00F74DBC" w:rsidP="00F74DBC">
            <w:pPr>
              <w:jc w:val="center"/>
              <w:rPr>
                <w:rFonts w:ascii="新細明體" w:eastAsia="新細明體" w:hAnsi="新細明體" w:cs="Apple LiGothic Medium"/>
                <w:b/>
              </w:rPr>
            </w:pPr>
            <w:r w:rsidRPr="00FA727E">
              <w:rPr>
                <w:rFonts w:ascii="新細明體" w:eastAsia="新細明體" w:hAnsi="新細明體" w:cs="Apple LiGothic Medium"/>
                <w:b/>
              </w:rPr>
              <w:t>實驗名稱</w:t>
            </w:r>
          </w:p>
        </w:tc>
        <w:tc>
          <w:tcPr>
            <w:tcW w:w="7112" w:type="dxa"/>
            <w:gridSpan w:val="3"/>
          </w:tcPr>
          <w:p w:rsidR="00F74DBC" w:rsidRPr="00564F7A" w:rsidRDefault="00564F7A" w:rsidP="00E27FE7">
            <w:pPr>
              <w:jc w:val="center"/>
              <w:rPr>
                <w:rFonts w:asciiTheme="minorEastAsia" w:eastAsia="Yu Mincho" w:hAnsiTheme="minorEastAsia" w:cs="Apple LiGothic Medium" w:hint="eastAsia"/>
                <w:b/>
              </w:rPr>
            </w:pPr>
            <w:r>
              <w:rPr>
                <w:rFonts w:asciiTheme="minorEastAsia" w:eastAsiaTheme="minorEastAsia" w:hAnsiTheme="minorEastAsia" w:hint="eastAsia"/>
                <w:lang w:eastAsia="zh-TW"/>
              </w:rPr>
              <w:t>Lab11-計時器</w:t>
            </w:r>
          </w:p>
        </w:tc>
      </w:tr>
      <w:tr w:rsidR="00F74DBC" w:rsidRPr="00FA727E" w:rsidTr="00E27FE7">
        <w:tc>
          <w:tcPr>
            <w:tcW w:w="1386" w:type="dxa"/>
          </w:tcPr>
          <w:p w:rsidR="00F74DBC" w:rsidRPr="00FA727E" w:rsidRDefault="00F74DBC" w:rsidP="00F74DBC">
            <w:pPr>
              <w:jc w:val="center"/>
              <w:rPr>
                <w:rFonts w:ascii="新細明體" w:eastAsia="新細明體" w:hAnsi="新細明體" w:cs="Apple LiGothic Medium"/>
                <w:b/>
              </w:rPr>
            </w:pPr>
            <w:r w:rsidRPr="00FA727E">
              <w:rPr>
                <w:rFonts w:ascii="新細明體" w:eastAsia="新細明體" w:hAnsi="新細明體" w:cs="Apple LiGothic Medium"/>
                <w:b/>
              </w:rPr>
              <w:t>組別</w:t>
            </w:r>
          </w:p>
        </w:tc>
        <w:tc>
          <w:tcPr>
            <w:tcW w:w="1420" w:type="dxa"/>
          </w:tcPr>
          <w:p w:rsidR="00F74DBC" w:rsidRPr="00FA727E" w:rsidRDefault="00E27FE7" w:rsidP="00F74DBC">
            <w:pPr>
              <w:jc w:val="center"/>
              <w:rPr>
                <w:rFonts w:ascii="新細明體" w:eastAsia="新細明體" w:hAnsi="新細明體" w:cs="Apple LiGothic Medium"/>
                <w:b/>
                <w:lang w:eastAsia="zh-TW"/>
              </w:rPr>
            </w:pPr>
            <w:r>
              <w:rPr>
                <w:rFonts w:ascii="新細明體" w:eastAsia="新細明體" w:hAnsi="新細明體" w:cs="Apple LiGothic Medium" w:hint="eastAsia"/>
                <w:b/>
                <w:lang w:eastAsia="zh-TW"/>
              </w:rPr>
              <w:t>25</w:t>
            </w:r>
          </w:p>
        </w:tc>
        <w:tc>
          <w:tcPr>
            <w:tcW w:w="1136" w:type="dxa"/>
          </w:tcPr>
          <w:p w:rsidR="00F74DBC" w:rsidRPr="00FA727E" w:rsidRDefault="00F74DBC" w:rsidP="00F74DBC">
            <w:pPr>
              <w:jc w:val="center"/>
              <w:rPr>
                <w:rFonts w:ascii="新細明體" w:eastAsia="新細明體" w:hAnsi="新細明體" w:cs="Apple LiGothic Medium"/>
                <w:b/>
              </w:rPr>
            </w:pPr>
            <w:r w:rsidRPr="00FA727E">
              <w:rPr>
                <w:rFonts w:ascii="新細明體" w:eastAsia="新細明體" w:hAnsi="新細明體" w:cs="Apple LiGothic Medium"/>
                <w:b/>
              </w:rPr>
              <w:t>組員</w:t>
            </w:r>
          </w:p>
        </w:tc>
        <w:tc>
          <w:tcPr>
            <w:tcW w:w="4556" w:type="dxa"/>
          </w:tcPr>
          <w:p w:rsidR="00F74DBC" w:rsidRPr="00E27FE7" w:rsidRDefault="00E27FE7" w:rsidP="00F74DBC">
            <w:pPr>
              <w:jc w:val="center"/>
              <w:rPr>
                <w:rFonts w:ascii="新細明體" w:eastAsia="新細明體" w:hAnsi="新細明體" w:cs="Apple LiGothic Medium"/>
                <w:lang w:eastAsia="zh-TW"/>
              </w:rPr>
            </w:pPr>
            <w:r w:rsidRPr="00E27FE7">
              <w:rPr>
                <w:rFonts w:ascii="新細明體" w:eastAsia="新細明體" w:hAnsi="新細明體" w:cs="Apple LiGothic Medium" w:hint="eastAsia"/>
                <w:lang w:eastAsia="zh-TW"/>
              </w:rPr>
              <w:t>04050033梁艾蓉 / 04050475 胡皓雯</w:t>
            </w:r>
          </w:p>
        </w:tc>
      </w:tr>
    </w:tbl>
    <w:p w:rsidR="00F74DBC" w:rsidRDefault="00F74DBC" w:rsidP="00F74DBC">
      <w:pPr>
        <w:jc w:val="both"/>
        <w:rPr>
          <w:rFonts w:ascii="新細明體" w:eastAsia="新細明體" w:hAnsi="新細明體" w:cs="Apple LiGothic Medium"/>
          <w:b/>
        </w:rPr>
      </w:pPr>
    </w:p>
    <w:p w:rsidR="00F74DBC" w:rsidRPr="00E27FE7" w:rsidRDefault="00F74DBC" w:rsidP="00F74DBC">
      <w:pPr>
        <w:pStyle w:val="-1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  <w:sz w:val="28"/>
        </w:rPr>
      </w:pPr>
      <w:r w:rsidRPr="00E27FE7">
        <w:rPr>
          <w:rFonts w:ascii="新細明體" w:eastAsia="新細明體" w:hAnsi="新細明體" w:cs="Apple LiGothic Medium"/>
          <w:b/>
          <w:sz w:val="28"/>
        </w:rPr>
        <w:t>實驗目的</w:t>
      </w:r>
    </w:p>
    <w:p w:rsidR="00564F7A" w:rsidRPr="00564F7A" w:rsidRDefault="00564F7A" w:rsidP="00F74DBC">
      <w:pPr>
        <w:jc w:val="both"/>
        <w:rPr>
          <w:color w:val="00B050"/>
        </w:rPr>
      </w:pPr>
      <w:r>
        <w:rPr>
          <w:rFonts w:asciiTheme="minorEastAsia" w:eastAsiaTheme="minorEastAsia" w:hAnsiTheme="minorEastAsia" w:hint="eastAsia"/>
          <w:lang w:eastAsia="zh-TW"/>
        </w:rPr>
        <w:t xml:space="preserve">      </w:t>
      </w:r>
      <w:r w:rsidRPr="00564F7A">
        <w:rPr>
          <w:color w:val="00B050"/>
        </w:rPr>
        <w:t>使用</w:t>
      </w:r>
      <w:r w:rsidRPr="00564F7A">
        <w:rPr>
          <w:color w:val="00B050"/>
        </w:rPr>
        <w:t xml:space="preserve"> MSTimer2 </w:t>
      </w:r>
      <w:r w:rsidRPr="00564F7A">
        <w:rPr>
          <w:color w:val="00B050"/>
        </w:rPr>
        <w:t>程式庫實作計時器</w:t>
      </w:r>
      <w:r w:rsidRPr="00564F7A">
        <w:rPr>
          <w:color w:val="00B050"/>
        </w:rPr>
        <w:t xml:space="preserve"> </w:t>
      </w:r>
    </w:p>
    <w:p w:rsidR="00564F7A" w:rsidRPr="00564F7A" w:rsidRDefault="00564F7A" w:rsidP="00F74DBC">
      <w:pPr>
        <w:jc w:val="both"/>
        <w:rPr>
          <w:color w:val="00B050"/>
        </w:rPr>
      </w:pPr>
      <w:r w:rsidRPr="00564F7A">
        <w:rPr>
          <w:rFonts w:asciiTheme="minorEastAsia" w:eastAsiaTheme="minorEastAsia" w:hAnsiTheme="minorEastAsia" w:hint="eastAsia"/>
          <w:color w:val="00B050"/>
          <w:lang w:eastAsia="zh-TW"/>
        </w:rPr>
        <w:t xml:space="preserve">      </w:t>
      </w:r>
      <w:r w:rsidRPr="00564F7A">
        <w:rPr>
          <w:color w:val="00B050"/>
        </w:rPr>
        <w:t>由串列埠輸入時間</w:t>
      </w:r>
      <w:r w:rsidRPr="00564F7A">
        <w:rPr>
          <w:color w:val="00B050"/>
        </w:rPr>
        <w:t xml:space="preserve">, LCD </w:t>
      </w:r>
      <w:r w:rsidRPr="00564F7A">
        <w:rPr>
          <w:color w:val="00B050"/>
        </w:rPr>
        <w:t>螢幕顯示倒數計時結果</w:t>
      </w:r>
      <w:r w:rsidRPr="00564F7A">
        <w:rPr>
          <w:color w:val="00B050"/>
        </w:rPr>
        <w:t xml:space="preserve"> </w:t>
      </w:r>
    </w:p>
    <w:p w:rsidR="00564F7A" w:rsidRPr="00564F7A" w:rsidRDefault="00564F7A" w:rsidP="00F74DBC">
      <w:pPr>
        <w:jc w:val="both"/>
        <w:rPr>
          <w:color w:val="00B050"/>
        </w:rPr>
      </w:pPr>
      <w:r w:rsidRPr="00564F7A">
        <w:rPr>
          <w:rFonts w:asciiTheme="minorEastAsia" w:eastAsiaTheme="minorEastAsia" w:hAnsiTheme="minorEastAsia" w:hint="eastAsia"/>
          <w:color w:val="00B050"/>
          <w:lang w:eastAsia="zh-TW"/>
        </w:rPr>
        <w:t xml:space="preserve">      </w:t>
      </w:r>
      <w:r w:rsidRPr="00564F7A">
        <w:rPr>
          <w:color w:val="00B050"/>
        </w:rPr>
        <w:t>倒數計時結束時</w:t>
      </w:r>
      <w:r w:rsidRPr="00564F7A">
        <w:rPr>
          <w:color w:val="00B050"/>
        </w:rPr>
        <w:t xml:space="preserve">, PIN 13 LED ON </w:t>
      </w:r>
      <w:r w:rsidRPr="00564F7A">
        <w:rPr>
          <w:color w:val="00B050"/>
        </w:rPr>
        <w:t>並停止計時</w:t>
      </w:r>
      <w:r w:rsidRPr="00564F7A">
        <w:rPr>
          <w:color w:val="00B050"/>
        </w:rPr>
        <w:t xml:space="preserve"> </w:t>
      </w:r>
    </w:p>
    <w:p w:rsidR="00F74DBC" w:rsidRDefault="00564F7A" w:rsidP="00F74DBC">
      <w:pPr>
        <w:jc w:val="both"/>
        <w:rPr>
          <w:color w:val="00B050"/>
        </w:rPr>
      </w:pPr>
      <w:r w:rsidRPr="00564F7A">
        <w:rPr>
          <w:rFonts w:asciiTheme="minorEastAsia" w:eastAsiaTheme="minorEastAsia" w:hAnsiTheme="minorEastAsia" w:hint="eastAsia"/>
          <w:color w:val="00B050"/>
          <w:lang w:eastAsia="zh-TW"/>
        </w:rPr>
        <w:t xml:space="preserve">      </w:t>
      </w:r>
      <w:r w:rsidRPr="00564F7A">
        <w:rPr>
          <w:color w:val="00B050"/>
        </w:rPr>
        <w:t>不准使用</w:t>
      </w:r>
      <w:r w:rsidRPr="00564F7A">
        <w:rPr>
          <w:color w:val="00B050"/>
        </w:rPr>
        <w:t xml:space="preserve"> delay()</w:t>
      </w:r>
    </w:p>
    <w:p w:rsidR="00564F7A" w:rsidRPr="00564F7A" w:rsidRDefault="00564F7A" w:rsidP="00F74DBC">
      <w:pPr>
        <w:jc w:val="both"/>
        <w:rPr>
          <w:rFonts w:ascii="新細明體" w:eastAsia="新細明體" w:hAnsi="新細明體" w:cs="Apple LiGothic Medium"/>
          <w:b/>
          <w:color w:val="00B050"/>
        </w:rPr>
      </w:pPr>
    </w:p>
    <w:p w:rsidR="00F74DBC" w:rsidRPr="00E27FE7" w:rsidRDefault="00F74DBC" w:rsidP="00F74DBC">
      <w:pPr>
        <w:pStyle w:val="-1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  <w:sz w:val="28"/>
        </w:rPr>
      </w:pPr>
      <w:r w:rsidRPr="00E27FE7">
        <w:rPr>
          <w:rFonts w:ascii="新細明體" w:eastAsia="新細明體" w:hAnsi="新細明體" w:cs="Apple LiGothic Medium"/>
          <w:b/>
          <w:sz w:val="28"/>
        </w:rPr>
        <w:t>實驗步驟</w:t>
      </w:r>
    </w:p>
    <w:p w:rsidR="00564F7A" w:rsidRPr="00564F7A" w:rsidRDefault="00564F7A" w:rsidP="00564F7A">
      <w:pPr>
        <w:pStyle w:val="-11"/>
        <w:ind w:leftChars="0" w:left="360"/>
        <w:jc w:val="both"/>
        <w:rPr>
          <w:color w:val="0070C0"/>
        </w:rPr>
      </w:pPr>
      <w:r w:rsidRPr="00564F7A">
        <w:rPr>
          <w:color w:val="0070C0"/>
        </w:rPr>
        <w:t>1.</w:t>
      </w:r>
      <w:r w:rsidRPr="00564F7A">
        <w:rPr>
          <w:color w:val="0070C0"/>
        </w:rPr>
        <w:t>使用串列埠輸入時間</w:t>
      </w:r>
      <w:r w:rsidRPr="00564F7A">
        <w:rPr>
          <w:color w:val="0070C0"/>
        </w:rPr>
        <w:t xml:space="preserve"> </w:t>
      </w:r>
      <w:r w:rsidRPr="00564F7A">
        <w:rPr>
          <w:color w:val="0070C0"/>
        </w:rPr>
        <w:t>時</w:t>
      </w:r>
      <w:r w:rsidRPr="00564F7A">
        <w:rPr>
          <w:color w:val="0070C0"/>
        </w:rPr>
        <w:t>:</w:t>
      </w:r>
      <w:r w:rsidRPr="00564F7A">
        <w:rPr>
          <w:color w:val="0070C0"/>
        </w:rPr>
        <w:t>分</w:t>
      </w:r>
      <w:r w:rsidRPr="00564F7A">
        <w:rPr>
          <w:color w:val="0070C0"/>
        </w:rPr>
        <w:t>:</w:t>
      </w:r>
      <w:r w:rsidRPr="00564F7A">
        <w:rPr>
          <w:color w:val="0070C0"/>
        </w:rPr>
        <w:t>秒</w:t>
      </w:r>
      <w:r w:rsidRPr="00564F7A">
        <w:rPr>
          <w:color w:val="0070C0"/>
        </w:rPr>
        <w:t xml:space="preserve"> </w:t>
      </w:r>
    </w:p>
    <w:p w:rsidR="00564F7A" w:rsidRPr="00564F7A" w:rsidRDefault="00564F7A" w:rsidP="00564F7A">
      <w:pPr>
        <w:pStyle w:val="-11"/>
        <w:ind w:leftChars="0" w:left="360"/>
        <w:jc w:val="both"/>
        <w:rPr>
          <w:color w:val="0070C0"/>
        </w:rPr>
      </w:pPr>
      <w:r w:rsidRPr="00564F7A">
        <w:rPr>
          <w:color w:val="0070C0"/>
        </w:rPr>
        <w:t>2.</w:t>
      </w:r>
      <w:r w:rsidRPr="00564F7A">
        <w:rPr>
          <w:color w:val="0070C0"/>
        </w:rPr>
        <w:t xml:space="preserve">Arduino </w:t>
      </w:r>
      <w:r w:rsidRPr="00564F7A">
        <w:rPr>
          <w:color w:val="0070C0"/>
        </w:rPr>
        <w:t>接收輸入後</w:t>
      </w:r>
      <w:r w:rsidRPr="00564F7A">
        <w:rPr>
          <w:color w:val="0070C0"/>
        </w:rPr>
        <w:t xml:space="preserve">, </w:t>
      </w:r>
      <w:r w:rsidRPr="00564F7A">
        <w:rPr>
          <w:color w:val="0070C0"/>
        </w:rPr>
        <w:t>可解析出</w:t>
      </w:r>
      <w:r w:rsidRPr="00564F7A">
        <w:rPr>
          <w:color w:val="0070C0"/>
        </w:rPr>
        <w:t xml:space="preserve"> </w:t>
      </w:r>
      <w:r w:rsidRPr="00564F7A">
        <w:rPr>
          <w:color w:val="0070C0"/>
        </w:rPr>
        <w:t>時</w:t>
      </w:r>
      <w:r w:rsidRPr="00564F7A">
        <w:rPr>
          <w:color w:val="0070C0"/>
        </w:rPr>
        <w:t>/</w:t>
      </w:r>
      <w:r w:rsidRPr="00564F7A">
        <w:rPr>
          <w:color w:val="0070C0"/>
        </w:rPr>
        <w:t>分</w:t>
      </w:r>
      <w:r w:rsidRPr="00564F7A">
        <w:rPr>
          <w:color w:val="0070C0"/>
        </w:rPr>
        <w:t>/</w:t>
      </w:r>
      <w:r w:rsidRPr="00564F7A">
        <w:rPr>
          <w:color w:val="0070C0"/>
        </w:rPr>
        <w:t>秒</w:t>
      </w:r>
      <w:r w:rsidRPr="00564F7A">
        <w:rPr>
          <w:color w:val="0070C0"/>
        </w:rPr>
        <w:t xml:space="preserve"> </w:t>
      </w:r>
    </w:p>
    <w:p w:rsidR="00564F7A" w:rsidRPr="00564F7A" w:rsidRDefault="00564F7A" w:rsidP="00564F7A">
      <w:pPr>
        <w:pStyle w:val="-11"/>
        <w:ind w:leftChars="0" w:left="360"/>
        <w:jc w:val="both"/>
        <w:rPr>
          <w:color w:val="0070C0"/>
        </w:rPr>
      </w:pPr>
      <w:r w:rsidRPr="00564F7A">
        <w:rPr>
          <w:color w:val="0070C0"/>
        </w:rPr>
        <w:t>3.</w:t>
      </w:r>
      <w:r w:rsidRPr="00564F7A">
        <w:rPr>
          <w:color w:val="0070C0"/>
        </w:rPr>
        <w:t xml:space="preserve">loop() </w:t>
      </w:r>
      <w:r w:rsidRPr="00564F7A">
        <w:rPr>
          <w:color w:val="0070C0"/>
        </w:rPr>
        <w:t>中</w:t>
      </w:r>
      <w:r w:rsidRPr="00564F7A">
        <w:rPr>
          <w:color w:val="0070C0"/>
        </w:rPr>
        <w:t xml:space="preserve"> LCD </w:t>
      </w:r>
      <w:r w:rsidRPr="00564F7A">
        <w:rPr>
          <w:color w:val="0070C0"/>
        </w:rPr>
        <w:t>螢幕顯示接收到之</w:t>
      </w:r>
      <w:r w:rsidRPr="00564F7A">
        <w:rPr>
          <w:color w:val="0070C0"/>
        </w:rPr>
        <w:t xml:space="preserve"> </w:t>
      </w:r>
      <w:r w:rsidRPr="00564F7A">
        <w:rPr>
          <w:color w:val="0070C0"/>
        </w:rPr>
        <w:t>時</w:t>
      </w:r>
      <w:r w:rsidRPr="00564F7A">
        <w:rPr>
          <w:color w:val="0070C0"/>
        </w:rPr>
        <w:t>:</w:t>
      </w:r>
      <w:r w:rsidRPr="00564F7A">
        <w:rPr>
          <w:color w:val="0070C0"/>
        </w:rPr>
        <w:t>分</w:t>
      </w:r>
      <w:r w:rsidRPr="00564F7A">
        <w:rPr>
          <w:color w:val="0070C0"/>
        </w:rPr>
        <w:t>:</w:t>
      </w:r>
      <w:r w:rsidRPr="00564F7A">
        <w:rPr>
          <w:color w:val="0070C0"/>
        </w:rPr>
        <w:t>秒</w:t>
      </w:r>
      <w:r w:rsidRPr="00564F7A">
        <w:rPr>
          <w:color w:val="0070C0"/>
        </w:rPr>
        <w:t xml:space="preserve"> </w:t>
      </w:r>
    </w:p>
    <w:p w:rsidR="00564F7A" w:rsidRPr="00564F7A" w:rsidRDefault="00564F7A" w:rsidP="00564F7A">
      <w:pPr>
        <w:pStyle w:val="-11"/>
        <w:ind w:leftChars="0" w:left="360"/>
        <w:jc w:val="both"/>
        <w:rPr>
          <w:color w:val="0070C0"/>
        </w:rPr>
      </w:pPr>
      <w:r w:rsidRPr="00564F7A">
        <w:rPr>
          <w:color w:val="0070C0"/>
        </w:rPr>
        <w:t>4</w:t>
      </w:r>
      <w:r w:rsidRPr="00564F7A">
        <w:rPr>
          <w:color w:val="0070C0"/>
        </w:rPr>
        <w:t>.</w:t>
      </w:r>
      <w:r w:rsidRPr="00564F7A">
        <w:rPr>
          <w:color w:val="0070C0"/>
        </w:rPr>
        <w:t>使用</w:t>
      </w:r>
      <w:r w:rsidRPr="00564F7A">
        <w:rPr>
          <w:color w:val="0070C0"/>
        </w:rPr>
        <w:t xml:space="preserve"> MSTimer2 </w:t>
      </w:r>
      <w:r w:rsidRPr="00564F7A">
        <w:rPr>
          <w:color w:val="0070C0"/>
        </w:rPr>
        <w:t>計時</w:t>
      </w:r>
      <w:r w:rsidRPr="00564F7A">
        <w:rPr>
          <w:color w:val="0070C0"/>
        </w:rPr>
        <w:t xml:space="preserve">, </w:t>
      </w:r>
      <w:r w:rsidRPr="00564F7A">
        <w:rPr>
          <w:color w:val="0070C0"/>
        </w:rPr>
        <w:t>每一秒鐘跳至中斷副程式</w:t>
      </w:r>
      <w:r w:rsidRPr="00564F7A">
        <w:rPr>
          <w:color w:val="0070C0"/>
        </w:rPr>
        <w:t xml:space="preserve"> CountDown()</w:t>
      </w:r>
    </w:p>
    <w:p w:rsidR="00564F7A" w:rsidRPr="00564F7A" w:rsidRDefault="00564F7A" w:rsidP="00564F7A">
      <w:pPr>
        <w:pStyle w:val="-11"/>
        <w:ind w:leftChars="0" w:left="0"/>
        <w:jc w:val="both"/>
        <w:rPr>
          <w:color w:val="0070C0"/>
        </w:rPr>
      </w:pPr>
      <w:r w:rsidRPr="00564F7A">
        <w:rPr>
          <w:rFonts w:asciiTheme="minorEastAsia" w:eastAsiaTheme="minorEastAsia" w:hAnsiTheme="minorEastAsia" w:hint="eastAsia"/>
          <w:color w:val="0070C0"/>
          <w:lang w:eastAsia="zh-TW"/>
        </w:rPr>
        <w:t xml:space="preserve">     </w:t>
      </w:r>
      <w:r w:rsidRPr="00564F7A">
        <w:rPr>
          <w:color w:val="0070C0"/>
        </w:rPr>
        <w:t xml:space="preserve"> 5.</w:t>
      </w:r>
      <w:r w:rsidRPr="00564F7A">
        <w:rPr>
          <w:rFonts w:ascii="微軟正黑體" w:eastAsia="微軟正黑體" w:hAnsi="微軟正黑體" w:cs="微軟正黑體" w:hint="eastAsia"/>
          <w:color w:val="0070C0"/>
        </w:rPr>
        <w:t>啟</w:t>
      </w:r>
      <w:r w:rsidRPr="00564F7A">
        <w:rPr>
          <w:rFonts w:ascii="MS Mincho" w:hAnsi="MS Mincho" w:cs="MS Mincho" w:hint="eastAsia"/>
          <w:color w:val="0070C0"/>
        </w:rPr>
        <w:t>動計時器</w:t>
      </w:r>
      <w:r w:rsidRPr="00564F7A">
        <w:rPr>
          <w:color w:val="0070C0"/>
        </w:rPr>
        <w:t xml:space="preserve"> </w:t>
      </w:r>
    </w:p>
    <w:p w:rsidR="00564F7A" w:rsidRPr="00564F7A" w:rsidRDefault="00564F7A" w:rsidP="00564F7A">
      <w:pPr>
        <w:pStyle w:val="-11"/>
        <w:ind w:leftChars="0" w:left="0"/>
        <w:jc w:val="both"/>
        <w:rPr>
          <w:rFonts w:hint="eastAsia"/>
          <w:color w:val="0070C0"/>
        </w:rPr>
      </w:pPr>
      <w:r w:rsidRPr="00564F7A">
        <w:rPr>
          <w:rFonts w:asciiTheme="minorEastAsia" w:eastAsiaTheme="minorEastAsia" w:hAnsiTheme="minorEastAsia" w:hint="eastAsia"/>
          <w:color w:val="0070C0"/>
          <w:lang w:eastAsia="zh-TW"/>
        </w:rPr>
        <w:t xml:space="preserve">      </w:t>
      </w:r>
      <w:r w:rsidRPr="00564F7A">
        <w:rPr>
          <w:color w:val="0070C0"/>
        </w:rPr>
        <w:t>6.</w:t>
      </w:r>
      <w:r w:rsidRPr="00564F7A">
        <w:rPr>
          <w:color w:val="0070C0"/>
        </w:rPr>
        <w:t xml:space="preserve">CountDown() </w:t>
      </w:r>
      <w:r w:rsidRPr="00564F7A">
        <w:rPr>
          <w:color w:val="0070C0"/>
        </w:rPr>
        <w:t>中更新時</w:t>
      </w:r>
      <w:r w:rsidRPr="00564F7A">
        <w:rPr>
          <w:color w:val="0070C0"/>
        </w:rPr>
        <w:t>/</w:t>
      </w:r>
      <w:r w:rsidRPr="00564F7A">
        <w:rPr>
          <w:color w:val="0070C0"/>
        </w:rPr>
        <w:t>分</w:t>
      </w:r>
      <w:r w:rsidRPr="00564F7A">
        <w:rPr>
          <w:color w:val="0070C0"/>
        </w:rPr>
        <w:t>/</w:t>
      </w:r>
      <w:r w:rsidRPr="00564F7A">
        <w:rPr>
          <w:color w:val="0070C0"/>
        </w:rPr>
        <w:t>秒</w:t>
      </w:r>
      <w:r w:rsidR="000A590A" w:rsidRPr="00564F7A">
        <w:rPr>
          <w:rFonts w:ascii="新細明體" w:eastAsia="新細明體" w:hAnsi="新細明體" w:cs="Apple LiGothic Medium" w:hint="eastAsia"/>
          <w:b/>
          <w:color w:val="0070C0"/>
          <w:sz w:val="28"/>
          <w:lang w:eastAsia="zh-TW"/>
        </w:rPr>
        <w:t>程式碼</w:t>
      </w:r>
    </w:p>
    <w:p w:rsidR="0066671E" w:rsidRPr="0066671E" w:rsidRDefault="0066671E" w:rsidP="00564F7A">
      <w:pPr>
        <w:pStyle w:val="-110"/>
        <w:ind w:leftChars="0" w:left="0"/>
        <w:jc w:val="both"/>
        <w:rPr>
          <w:rFonts w:ascii="新細明體" w:eastAsia="新細明體" w:hAnsi="新細明體" w:cs="Apple LiGothic Medium"/>
          <w:b/>
          <w:lang w:eastAsia="zh-TW"/>
        </w:rPr>
      </w:pPr>
      <w:r w:rsidRPr="0066671E">
        <w:rPr>
          <w:rFonts w:ascii="新細明體" w:eastAsia="新細明體" w:hAnsi="新細明體" w:cs="Apple LiGothic Medium" w:hint="eastAsia"/>
          <w:b/>
          <w:lang w:eastAsia="zh-TW"/>
        </w:rPr>
        <w:t xml:space="preserve">    </w:t>
      </w:r>
    </w:p>
    <w:p w:rsidR="00F74DBC" w:rsidRPr="00E27FE7" w:rsidRDefault="00F74DBC" w:rsidP="00F74DBC">
      <w:pPr>
        <w:pStyle w:val="-1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  <w:sz w:val="28"/>
        </w:rPr>
      </w:pPr>
      <w:r w:rsidRPr="00E27FE7">
        <w:rPr>
          <w:rFonts w:ascii="新細明體" w:eastAsia="新細明體" w:hAnsi="新細明體" w:cs="Apple LiGothic Medium"/>
          <w:b/>
          <w:sz w:val="28"/>
        </w:rPr>
        <w:t>實驗結果及分析</w:t>
      </w:r>
    </w:p>
    <w:p w:rsidR="00564F7A" w:rsidRDefault="00564F7A" w:rsidP="00564F7A">
      <w:pPr>
        <w:ind w:left="360"/>
        <w:jc w:val="both"/>
        <w:rPr>
          <w:rFonts w:ascii="新細明體" w:eastAsia="新細明體" w:hAnsi="新細明體" w:cs="Apple LiGothic Medium"/>
          <w:b/>
          <w:color w:val="FF0000"/>
          <w:lang w:eastAsia="zh-TW"/>
        </w:rPr>
      </w:pPr>
      <w:r w:rsidRPr="00F51CA6">
        <w:rPr>
          <w:rFonts w:ascii="新細明體" w:eastAsia="新細明體" w:hAnsi="新細明體" w:cs="Apple LiGothic Medium" w:hint="eastAsia"/>
          <w:b/>
          <w:color w:val="FF0000"/>
          <w:lang w:eastAsia="zh-TW"/>
        </w:rPr>
        <w:t>Arduino接上lcd後，用電腦輸入倒數時間，lcd上會顯示，</w:t>
      </w:r>
      <w:r w:rsidR="00F51CA6" w:rsidRPr="00F51CA6">
        <w:rPr>
          <w:rFonts w:ascii="新細明體" w:eastAsia="新細明體" w:hAnsi="新細明體" w:cs="Apple LiGothic Medium" w:hint="eastAsia"/>
          <w:b/>
          <w:color w:val="FF0000"/>
          <w:lang w:eastAsia="zh-TW"/>
        </w:rPr>
        <w:t>倒數結束LED燈會亮起。</w:t>
      </w:r>
    </w:p>
    <w:p w:rsidR="00F51CA6" w:rsidRPr="00F51CA6" w:rsidRDefault="00F51CA6" w:rsidP="00564F7A">
      <w:pPr>
        <w:ind w:left="360"/>
        <w:jc w:val="both"/>
        <w:rPr>
          <w:rFonts w:ascii="新細明體" w:eastAsia="新細明體" w:hAnsi="新細明體" w:cs="Apple LiGothic Medium" w:hint="eastAsia"/>
          <w:b/>
          <w:color w:val="FF0000"/>
          <w:lang w:eastAsia="zh-TW"/>
        </w:rPr>
      </w:pPr>
    </w:p>
    <w:p w:rsidR="00F74DBC" w:rsidRPr="00806618" w:rsidRDefault="00F74DBC" w:rsidP="00F74DBC">
      <w:pPr>
        <w:pStyle w:val="-1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  <w:sz w:val="28"/>
        </w:rPr>
      </w:pPr>
      <w:r w:rsidRPr="00E27FE7">
        <w:rPr>
          <w:rFonts w:ascii="新細明體" w:eastAsia="新細明體" w:hAnsi="新細明體" w:cs="Apple LiGothic Medium"/>
          <w:b/>
          <w:sz w:val="28"/>
        </w:rPr>
        <w:t>心得討論</w:t>
      </w:r>
    </w:p>
    <w:p w:rsidR="00806618" w:rsidRPr="004D2A51" w:rsidRDefault="0056307F" w:rsidP="00806618">
      <w:pPr>
        <w:pStyle w:val="-11"/>
        <w:ind w:leftChars="0" w:left="360"/>
        <w:jc w:val="both"/>
        <w:rPr>
          <w:rFonts w:asciiTheme="minorEastAsia" w:eastAsiaTheme="minorEastAsia" w:hAnsiTheme="minorEastAsia" w:cs="微軟正黑體"/>
          <w:sz w:val="28"/>
          <w:lang w:eastAsia="zh-TW"/>
        </w:rPr>
      </w:pPr>
      <w:r>
        <w:rPr>
          <w:rFonts w:asciiTheme="minorEastAsia" w:eastAsiaTheme="minorEastAsia" w:hAnsiTheme="minorEastAsia" w:cs="微軟正黑體" w:hint="eastAsia"/>
          <w:sz w:val="28"/>
          <w:lang w:eastAsia="zh-TW"/>
        </w:rPr>
        <w:t>此次</w:t>
      </w:r>
      <w:r w:rsidR="00F51CA6">
        <w:rPr>
          <w:rFonts w:asciiTheme="minorEastAsia" w:eastAsiaTheme="minorEastAsia" w:hAnsiTheme="minorEastAsia" w:cs="微軟正黑體" w:hint="eastAsia"/>
          <w:sz w:val="28"/>
          <w:lang w:eastAsia="zh-TW"/>
        </w:rPr>
        <w:t>實驗相較於前幾周比較容易，熟悉MSTimer</w:t>
      </w:r>
      <w:r w:rsidR="00F51CA6">
        <w:rPr>
          <w:rFonts w:asciiTheme="minorEastAsia" w:eastAsiaTheme="minorEastAsia" w:hAnsiTheme="minorEastAsia" w:cs="微軟正黑體"/>
          <w:sz w:val="28"/>
          <w:lang w:eastAsia="zh-TW"/>
        </w:rPr>
        <w:t>2</w:t>
      </w:r>
      <w:r w:rsidR="00F51CA6">
        <w:rPr>
          <w:rFonts w:asciiTheme="minorEastAsia" w:eastAsiaTheme="minorEastAsia" w:hAnsiTheme="minorEastAsia" w:cs="微軟正黑體" w:hint="eastAsia"/>
          <w:sz w:val="28"/>
          <w:lang w:eastAsia="zh-TW"/>
        </w:rPr>
        <w:t>程式庫的用法及LCD接線方法，就可以做出來了。</w:t>
      </w:r>
      <w:bookmarkStart w:id="0" w:name="_GoBack"/>
      <w:bookmarkEnd w:id="0"/>
    </w:p>
    <w:p w:rsidR="008D445E" w:rsidRPr="00564F7A" w:rsidRDefault="00F74DBC" w:rsidP="00564F7A">
      <w:pPr>
        <w:pStyle w:val="-1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 w:hint="eastAsia"/>
          <w:b/>
        </w:rPr>
      </w:pPr>
      <w:r w:rsidRPr="00AF00FE">
        <w:rPr>
          <w:rFonts w:ascii="新細明體" w:eastAsia="新細明體" w:hAnsi="新細明體" w:cs="Apple LiGothic Medium"/>
          <w:b/>
        </w:rPr>
        <w:br w:type="page"/>
      </w:r>
      <w:r w:rsidRPr="00E27FE7">
        <w:rPr>
          <w:rFonts w:ascii="新細明體" w:eastAsia="新細明體" w:hAnsi="新細明體" w:cs="Apple LiGothic Medium"/>
          <w:b/>
          <w:sz w:val="28"/>
        </w:rPr>
        <w:t>修正電路圖</w:t>
      </w:r>
    </w:p>
    <w:p w:rsidR="00564F7A" w:rsidRPr="00564F7A" w:rsidRDefault="00564F7A" w:rsidP="00F74DBC">
      <w:pPr>
        <w:pStyle w:val="-1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</w:rPr>
      </w:pPr>
      <w:r w:rsidRPr="00564F7A">
        <w:drawing>
          <wp:inline distT="0" distB="0" distL="0" distR="0" wp14:anchorId="10F77866" wp14:editId="56574F8B">
            <wp:extent cx="4214718" cy="2849894"/>
            <wp:effectExtent l="0" t="0" r="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286" t="11850" r="21338" b="5957"/>
                    <a:stretch/>
                  </pic:blipFill>
                  <pic:spPr bwMode="auto">
                    <a:xfrm>
                      <a:off x="0" y="0"/>
                      <a:ext cx="4223065" cy="285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DBC" w:rsidRPr="00564F7A" w:rsidRDefault="00F74DBC" w:rsidP="00564F7A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</w:rPr>
      </w:pPr>
      <w:r w:rsidRPr="00AF00FE">
        <w:rPr>
          <w:rFonts w:ascii="新細明體" w:eastAsia="新細明體" w:hAnsi="新細明體" w:cs="Apple LiGothic Medium"/>
          <w:b/>
        </w:rPr>
        <w:br w:type="page"/>
      </w:r>
      <w:r w:rsidRPr="00E27FE7">
        <w:rPr>
          <w:rFonts w:ascii="新細明體" w:eastAsia="新細明體" w:hAnsi="新細明體" w:cs="Apple LiGothic Medium"/>
          <w:b/>
          <w:sz w:val="28"/>
        </w:rPr>
        <w:t>修正程式碼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>#include &lt;MsTimer2.h&gt;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>#include &lt;LiquidCrystal.h&gt; // include the library code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>LiquidCrystal lcd(12, 11, 5, 4, 3, 2); // initialize interface pins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char a[7]="100000";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>void flash() {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int i=0;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while(Serial.available())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{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a[i++] = Serial.read();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}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//*******************************************************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if(a[0]=='0'&amp;&amp;a[1]=='0'&amp;&amp;a[2]=='0'&amp;&amp;a[3]=='0'&amp;&amp;a[4]=='0'&amp;&amp;a[5]=='0')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 {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    Serial.write("X");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     digitalWrite(13, HIGH);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  }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else if(a[5]!='0')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{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a[5]--;  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}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else if(a[5]=='0'&amp;&amp;a[4]!='0')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{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a[4]--; a[5]='9';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}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else if(a[5]=='0'&amp;&amp;a[4]=='0'&amp;&amp;a[3]!='0')  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{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a[3]--;a[4]='5'; a[5]='9';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}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else if(a[5]=='0'&amp;&amp;a[4]=='0'&amp;&amp;a[3]=='0'&amp;&amp;a[2]!='0')  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{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a[2]--; a[3]='9';a[4]='5'; a[5]='9';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}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else if(a[5]=='0'&amp;&amp;a[4]=='0'&amp;&amp;a[3]=='0'&amp;&amp;a[2]=='0'&amp;&amp;a[1]!='0')  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{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a[1]--; a[2]='5';a[3]='9';a[4]='5'; a[5]='9';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}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else if(a[5]=='0'&amp;&amp;a[4]=='0'&amp;&amp;a[3]=='0'&amp;&amp;a[2]=='0'&amp;&amp;a[1]=='0'&amp;&amp;a[0]!='0')  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{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a[0]--; a[1]='9'; a[2]='5';a[3]='9';a[4]='5'; a[5]='9';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}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Serial.write(a);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Serial.println();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lcd.setCursor(0, 1);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lcd.write(a[0]); 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 lcd.write(a[1]); 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 lcd.write(":");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 lcd.write(a[2]); 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 lcd.write(a[3]); 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 lcd.write(":");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 lcd.write(a[4]); 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  lcd.write(a[5]); 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>}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>void setup() {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pinMode(13, OUTPUT);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Serial.begin(9600);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MsTimer2::set(1000, flash);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MsTimer2::start();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 lcd.begin(20, 2);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>}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>void loop() {</w:t>
      </w:r>
    </w:p>
    <w:p w:rsidR="00564F7A" w:rsidRPr="00564F7A" w:rsidRDefault="00564F7A" w:rsidP="00564F7A">
      <w:pPr>
        <w:pStyle w:val="-11"/>
        <w:ind w:left="9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 xml:space="preserve"> </w:t>
      </w:r>
    </w:p>
    <w:p w:rsidR="00564F7A" w:rsidRPr="000E2F01" w:rsidRDefault="00564F7A" w:rsidP="00564F7A">
      <w:pPr>
        <w:pStyle w:val="-11"/>
        <w:ind w:leftChars="0" w:left="360"/>
        <w:jc w:val="both"/>
        <w:rPr>
          <w:rFonts w:ascii="新細明體" w:eastAsia="新細明體" w:hAnsi="新細明體" w:cs="Apple LiGothic Medium"/>
          <w:b/>
        </w:rPr>
      </w:pPr>
      <w:r w:rsidRPr="00564F7A">
        <w:rPr>
          <w:rFonts w:ascii="新細明體" w:eastAsia="新細明體" w:hAnsi="新細明體" w:cs="Apple LiGothic Medium"/>
          <w:b/>
        </w:rPr>
        <w:t>}</w:t>
      </w:r>
    </w:p>
    <w:sectPr w:rsidR="00564F7A" w:rsidRPr="000E2F01" w:rsidSect="00F74DBC">
      <w:pgSz w:w="11900" w:h="16840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1B87" w:rsidRDefault="00DB1B87" w:rsidP="00AD36EC">
      <w:r>
        <w:separator/>
      </w:r>
    </w:p>
  </w:endnote>
  <w:endnote w:type="continuationSeparator" w:id="0">
    <w:p w:rsidR="00DB1B87" w:rsidRDefault="00DB1B87" w:rsidP="00AD36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ple LiGothic Medium">
    <w:charset w:val="51"/>
    <w:family w:val="auto"/>
    <w:pitch w:val="variable"/>
    <w:sig w:usb0="01000000" w:usb1="00000000" w:usb2="08040001" w:usb3="00000000" w:csb0="00100000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1B87" w:rsidRDefault="00DB1B87" w:rsidP="00AD36EC">
      <w:r>
        <w:separator/>
      </w:r>
    </w:p>
  </w:footnote>
  <w:footnote w:type="continuationSeparator" w:id="0">
    <w:p w:rsidR="00DB1B87" w:rsidRDefault="00DB1B87" w:rsidP="00AD36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E64D53"/>
    <w:multiLevelType w:val="hybridMultilevel"/>
    <w:tmpl w:val="14C8AA64"/>
    <w:lvl w:ilvl="0" w:tplc="823A81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34EA344B"/>
    <w:multiLevelType w:val="hybridMultilevel"/>
    <w:tmpl w:val="D1DC8024"/>
    <w:lvl w:ilvl="0" w:tplc="43F0E538">
      <w:start w:val="8"/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="Apple LiGothic Medium" w:hint="default"/>
        <w:sz w:val="22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2" w15:restartNumberingAfterBreak="0">
    <w:nsid w:val="6C9F57A5"/>
    <w:multiLevelType w:val="hybridMultilevel"/>
    <w:tmpl w:val="40A21B68"/>
    <w:lvl w:ilvl="0" w:tplc="7B2864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0170409" w:tentative="1">
      <w:start w:val="1"/>
      <w:numFmt w:val="aiueoFullWidth"/>
      <w:lvlText w:val="(%2)"/>
      <w:lvlJc w:val="left"/>
      <w:pPr>
        <w:ind w:left="960" w:hanging="480"/>
      </w:pPr>
    </w:lvl>
    <w:lvl w:ilvl="2" w:tplc="00110409" w:tentative="1">
      <w:start w:val="1"/>
      <w:numFmt w:val="decimalEnclosedCircle"/>
      <w:lvlText w:val="%3"/>
      <w:lvlJc w:val="left"/>
      <w:pPr>
        <w:ind w:left="1440" w:hanging="480"/>
      </w:pPr>
    </w:lvl>
    <w:lvl w:ilvl="3" w:tplc="000F0409" w:tentative="1">
      <w:start w:val="1"/>
      <w:numFmt w:val="decimal"/>
      <w:lvlText w:val="%4."/>
      <w:lvlJc w:val="left"/>
      <w:pPr>
        <w:ind w:left="1920" w:hanging="480"/>
      </w:pPr>
    </w:lvl>
    <w:lvl w:ilvl="4" w:tplc="00170409" w:tentative="1">
      <w:start w:val="1"/>
      <w:numFmt w:val="aiueoFullWidth"/>
      <w:lvlText w:val="(%5)"/>
      <w:lvlJc w:val="left"/>
      <w:pPr>
        <w:ind w:left="2400" w:hanging="480"/>
      </w:pPr>
    </w:lvl>
    <w:lvl w:ilvl="5" w:tplc="00110409" w:tentative="1">
      <w:start w:val="1"/>
      <w:numFmt w:val="decimalEnclosedCircle"/>
      <w:lvlText w:val="%6"/>
      <w:lvlJc w:val="left"/>
      <w:pPr>
        <w:ind w:left="2880" w:hanging="480"/>
      </w:pPr>
    </w:lvl>
    <w:lvl w:ilvl="6" w:tplc="000F0409" w:tentative="1">
      <w:start w:val="1"/>
      <w:numFmt w:val="decimal"/>
      <w:lvlText w:val="%7."/>
      <w:lvlJc w:val="left"/>
      <w:pPr>
        <w:ind w:left="3360" w:hanging="480"/>
      </w:pPr>
    </w:lvl>
    <w:lvl w:ilvl="7" w:tplc="00170409" w:tentative="1">
      <w:start w:val="1"/>
      <w:numFmt w:val="aiueoFullWidth"/>
      <w:lvlText w:val="(%8)"/>
      <w:lvlJc w:val="left"/>
      <w:pPr>
        <w:ind w:left="3840" w:hanging="480"/>
      </w:pPr>
    </w:lvl>
    <w:lvl w:ilvl="8" w:tplc="00110409" w:tentative="1">
      <w:start w:val="1"/>
      <w:numFmt w:val="decimalEnclosedCircle"/>
      <w:lvlText w:val="%9"/>
      <w:lvlJc w:val="lef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5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0FE"/>
    <w:rsid w:val="000A590A"/>
    <w:rsid w:val="000E2F01"/>
    <w:rsid w:val="000E552A"/>
    <w:rsid w:val="001A467D"/>
    <w:rsid w:val="001C2ABD"/>
    <w:rsid w:val="00340737"/>
    <w:rsid w:val="004D2A51"/>
    <w:rsid w:val="004E3980"/>
    <w:rsid w:val="0056307F"/>
    <w:rsid w:val="00564F7A"/>
    <w:rsid w:val="0066671E"/>
    <w:rsid w:val="006C10F0"/>
    <w:rsid w:val="00806618"/>
    <w:rsid w:val="008D445E"/>
    <w:rsid w:val="00987ACC"/>
    <w:rsid w:val="00AD36EC"/>
    <w:rsid w:val="00AF00FE"/>
    <w:rsid w:val="00DB1B87"/>
    <w:rsid w:val="00E27FE7"/>
    <w:rsid w:val="00F51CA6"/>
    <w:rsid w:val="00F74DBC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32695201"/>
  <w15:chartTrackingRefBased/>
  <w15:docId w15:val="{EBC744B5-85FA-4376-81AB-31ED1F964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MS Mincho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a">
    <w:name w:val="Normal"/>
    <w:qFormat/>
    <w:rsid w:val="0019333D"/>
    <w:rPr>
      <w:sz w:val="24"/>
      <w:szCs w:val="24"/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F00F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-11">
    <w:name w:val="彩色清單 - 輔色 11"/>
    <w:basedOn w:val="a"/>
    <w:uiPriority w:val="34"/>
    <w:qFormat/>
    <w:rsid w:val="00AF00FE"/>
    <w:pPr>
      <w:ind w:leftChars="400" w:left="720"/>
    </w:pPr>
  </w:style>
  <w:style w:type="paragraph" w:styleId="a4">
    <w:name w:val="header"/>
    <w:basedOn w:val="a"/>
    <w:link w:val="a5"/>
    <w:rsid w:val="00AD36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link w:val="a4"/>
    <w:rsid w:val="00AD36EC"/>
    <w:rPr>
      <w:lang w:eastAsia="ja-JP"/>
    </w:rPr>
  </w:style>
  <w:style w:type="paragraph" w:styleId="a6">
    <w:name w:val="footer"/>
    <w:basedOn w:val="a"/>
    <w:link w:val="a7"/>
    <w:rsid w:val="00AD36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link w:val="a6"/>
    <w:rsid w:val="00AD36EC"/>
    <w:rPr>
      <w:lang w:eastAsia="ja-JP"/>
    </w:rPr>
  </w:style>
  <w:style w:type="paragraph" w:styleId="a8">
    <w:name w:val="List Paragraph"/>
    <w:basedOn w:val="a"/>
    <w:qFormat/>
    <w:rsid w:val="000A590A"/>
    <w:pPr>
      <w:ind w:leftChars="200" w:left="480"/>
    </w:pPr>
  </w:style>
  <w:style w:type="paragraph" w:customStyle="1" w:styleId="-110">
    <w:name w:val="彩色清單 - 輔色 11"/>
    <w:basedOn w:val="a"/>
    <w:uiPriority w:val="34"/>
    <w:qFormat/>
    <w:rsid w:val="0066671E"/>
    <w:pPr>
      <w:ind w:leftChars="400"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7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mac-japanese"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66E3B6-2963-4C52-A1F2-07E516C353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284</Words>
  <Characters>1623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mcu</Company>
  <LinksUpToDate>false</LinksUpToDate>
  <CharactersWithSpaces>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Abien Chen</dc:creator>
  <cp:keywords/>
  <cp:lastModifiedBy>04050033</cp:lastModifiedBy>
  <cp:revision>2</cp:revision>
  <cp:lastPrinted>2008-02-19T13:22:00Z</cp:lastPrinted>
  <dcterms:created xsi:type="dcterms:W3CDTF">2017-06-11T07:02:00Z</dcterms:created>
  <dcterms:modified xsi:type="dcterms:W3CDTF">2017-06-11T07:02:00Z</dcterms:modified>
</cp:coreProperties>
</file>